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53D360C3" w:rsidR="00D618BD" w:rsidRPr="00D618BD" w:rsidRDefault="001A2913" w:rsidP="008147B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8147B4">
              <w:rPr>
                <w:b/>
                <w:lang w:val="en-US"/>
              </w:rPr>
              <w:t>61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64D74F60" w:rsidR="00D618BD" w:rsidRPr="00D618BD" w:rsidRDefault="008147B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147B4">
              <w:rPr>
                <w:b/>
              </w:rPr>
              <w:t>2339779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63C08D24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D43DAD" w:rsidRPr="00D43DAD">
        <w:rPr>
          <w:b/>
        </w:rPr>
        <w:t>Айсберг 41-021 SAN LED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FB3631" w:rsidRDefault="00001EB6" w:rsidP="00D73987">
            <w:pPr>
              <w:jc w:val="center"/>
              <w:rPr>
                <w:color w:val="000000"/>
              </w:rPr>
            </w:pPr>
            <w:r w:rsidRPr="00FB363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07C366FC" w:rsidR="00452BA8" w:rsidRPr="00833833" w:rsidRDefault="00D43DAD" w:rsidP="00D73987">
            <w:pPr>
              <w:jc w:val="center"/>
              <w:rPr>
                <w:color w:val="000000"/>
              </w:rPr>
            </w:pPr>
            <w:r w:rsidRPr="00D43DAD">
              <w:rPr>
                <w:color w:val="000000"/>
              </w:rPr>
              <w:t>Светильник Айсберг 41-021 SAN LED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7777777" w:rsidR="00452BA8" w:rsidRPr="00FB3631" w:rsidRDefault="00452BA8" w:rsidP="00471868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Область применения </w:t>
            </w:r>
            <w:r w:rsidR="00471868" w:rsidRPr="00FB3631">
              <w:rPr>
                <w:color w:val="000000"/>
              </w:rPr>
              <w:t>–</w:t>
            </w:r>
            <w:r w:rsidRPr="00FB3631">
              <w:rPr>
                <w:color w:val="000000"/>
              </w:rPr>
              <w:t xml:space="preserve"> освещение</w:t>
            </w:r>
            <w:r w:rsidR="00471868" w:rsidRPr="00FB3631">
              <w:rPr>
                <w:color w:val="000000"/>
              </w:rPr>
              <w:t xml:space="preserve"> </w:t>
            </w:r>
            <w:r w:rsidRPr="00FB3631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55107C86" w:rsidR="007022C9" w:rsidRPr="00FB3631" w:rsidRDefault="007022C9" w:rsidP="00D629B9">
            <w:pPr>
              <w:rPr>
                <w:color w:val="000000"/>
              </w:rPr>
            </w:pPr>
            <w:r w:rsidRPr="00FB3631">
              <w:rPr>
                <w:color w:val="000000"/>
              </w:rPr>
              <w:t>Номинальная мощность</w:t>
            </w:r>
            <w:r w:rsidR="00471868" w:rsidRPr="00FB3631">
              <w:rPr>
                <w:color w:val="000000"/>
              </w:rPr>
              <w:t xml:space="preserve"> установленной лампы</w:t>
            </w:r>
            <w:r w:rsidRPr="00FB3631">
              <w:rPr>
                <w:color w:val="000000"/>
              </w:rPr>
              <w:t xml:space="preserve">, </w:t>
            </w:r>
            <w:proofErr w:type="gramStart"/>
            <w:r w:rsidRPr="00FB3631">
              <w:rPr>
                <w:color w:val="000000"/>
              </w:rPr>
              <w:t>Вт</w:t>
            </w:r>
            <w:proofErr w:type="gramEnd"/>
            <w:r w:rsidRPr="00FB3631">
              <w:rPr>
                <w:color w:val="000000"/>
              </w:rPr>
              <w:t xml:space="preserve"> </w:t>
            </w:r>
            <w:r w:rsidR="00471868" w:rsidRPr="00FB3631">
              <w:rPr>
                <w:color w:val="000000"/>
              </w:rPr>
              <w:t>–</w:t>
            </w:r>
            <w:r w:rsidRPr="00FB3631">
              <w:rPr>
                <w:color w:val="000000"/>
              </w:rPr>
              <w:t xml:space="preserve"> </w:t>
            </w:r>
            <w:r w:rsidR="00D629B9" w:rsidRPr="00FB3631">
              <w:rPr>
                <w:color w:val="000000"/>
              </w:rPr>
              <w:t>41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68E37DFC" w:rsidR="00452BA8" w:rsidRPr="00FB3631" w:rsidRDefault="00452BA8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>Напряжение</w:t>
            </w:r>
            <w:r w:rsidR="007022C9" w:rsidRPr="00FB3631">
              <w:rPr>
                <w:color w:val="000000"/>
              </w:rPr>
              <w:t xml:space="preserve"> сети</w:t>
            </w:r>
            <w:r w:rsidRPr="00FB3631">
              <w:rPr>
                <w:color w:val="000000"/>
              </w:rPr>
              <w:t xml:space="preserve">, В </w:t>
            </w:r>
            <w:r w:rsidR="007022C9" w:rsidRPr="00FB3631">
              <w:rPr>
                <w:color w:val="000000"/>
              </w:rPr>
              <w:t>–</w:t>
            </w:r>
            <w:r w:rsidRPr="00FB3631">
              <w:rPr>
                <w:color w:val="000000"/>
              </w:rPr>
              <w:t xml:space="preserve"> </w:t>
            </w:r>
            <w:r w:rsidR="00D629B9" w:rsidRPr="00FB3631">
              <w:rPr>
                <w:color w:val="000000"/>
              </w:rPr>
              <w:t>220-230 (50Гц)</w:t>
            </w:r>
          </w:p>
        </w:tc>
      </w:tr>
      <w:tr w:rsidR="002D4479" w:rsidRPr="00833833" w14:paraId="4E2D7AD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DA277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E6C4B" w14:textId="555C507B" w:rsidR="002D4479" w:rsidRPr="00FB363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Модификация  -  </w:t>
            </w:r>
            <w:r w:rsidRPr="00FB3631">
              <w:t>SAN (</w:t>
            </w:r>
            <w:proofErr w:type="spellStart"/>
            <w:r w:rsidRPr="00FB3631">
              <w:t>стиролакрилонитрил</w:t>
            </w:r>
            <w:proofErr w:type="spellEnd"/>
            <w:r w:rsidRPr="00FB3631">
              <w:t xml:space="preserve">) </w:t>
            </w:r>
            <w:proofErr w:type="gramStart"/>
            <w:r w:rsidRPr="00FB3631">
              <w:t>прозрачный</w:t>
            </w:r>
            <w:proofErr w:type="gramEnd"/>
          </w:p>
        </w:tc>
      </w:tr>
      <w:tr w:rsidR="002D4479" w:rsidRPr="00833833" w14:paraId="584ACD7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5CC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C6710" w14:textId="768DC04A" w:rsidR="002D4479" w:rsidRPr="00FB363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>Цветовая температура, К – 5 000</w:t>
            </w:r>
          </w:p>
        </w:tc>
      </w:tr>
      <w:tr w:rsidR="002D4479" w:rsidRPr="00833833" w14:paraId="56101D1B" w14:textId="77777777" w:rsidTr="002E7D8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B726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04A0" w14:textId="3716C7BA" w:rsidR="002D4479" w:rsidRPr="00FB363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>Световой поток, не менее, Лм – 3700</w:t>
            </w:r>
          </w:p>
        </w:tc>
      </w:tr>
      <w:tr w:rsidR="00761D59" w:rsidRPr="00833833" w14:paraId="43940A51" w14:textId="77777777" w:rsidTr="002E7D8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8506" w14:textId="77777777" w:rsidR="00761D59" w:rsidRPr="00833833" w:rsidRDefault="00761D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2F4B" w14:textId="07DB47D9" w:rsidR="00761D59" w:rsidRPr="00761D59" w:rsidRDefault="00761D59" w:rsidP="007D5087">
            <w:pPr>
              <w:rPr>
                <w:color w:val="000000"/>
              </w:rPr>
            </w:pPr>
            <w:r>
              <w:rPr>
                <w:color w:val="000000"/>
              </w:rPr>
              <w:t>Кривая сила света – Д</w:t>
            </w:r>
          </w:p>
        </w:tc>
      </w:tr>
      <w:tr w:rsidR="002D4479" w:rsidRPr="00833833" w14:paraId="5BAC7A30" w14:textId="77777777" w:rsidTr="002E7D82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6771" w14:textId="328CC2E8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3949" w14:textId="7FF8F32C" w:rsidR="002D4479" w:rsidRPr="00FB363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>Угол света, град – 120</w:t>
            </w:r>
          </w:p>
        </w:tc>
      </w:tr>
      <w:tr w:rsidR="002D4479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5D3C71D1" w:rsidR="002D4479" w:rsidRPr="00FB3631" w:rsidRDefault="002D4479" w:rsidP="007D5087">
            <w:pPr>
              <w:rPr>
                <w:color w:val="000000"/>
                <w:lang w:val="en-US"/>
              </w:rPr>
            </w:pPr>
            <w:r w:rsidRPr="00FB3631">
              <w:rPr>
                <w:color w:val="000000"/>
              </w:rPr>
              <w:t xml:space="preserve">Климатическое исполнение </w:t>
            </w:r>
            <w:r w:rsidR="007925ED" w:rsidRPr="00FB3631">
              <w:rPr>
                <w:color w:val="000000"/>
              </w:rPr>
              <w:t>–</w:t>
            </w:r>
            <w:r w:rsidRPr="00FB3631">
              <w:rPr>
                <w:color w:val="000000"/>
              </w:rPr>
              <w:t xml:space="preserve"> УХЛ</w:t>
            </w:r>
            <w:proofErr w:type="gramStart"/>
            <w:r w:rsidR="007925ED" w:rsidRPr="00FB3631">
              <w:rPr>
                <w:color w:val="000000"/>
                <w:lang w:val="en-US"/>
              </w:rPr>
              <w:t>2</w:t>
            </w:r>
            <w:proofErr w:type="gramEnd"/>
          </w:p>
        </w:tc>
      </w:tr>
      <w:tr w:rsidR="002D4479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0F4ACEF2" w:rsidR="002D4479" w:rsidRPr="00FB363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Способ установки светильника – </w:t>
            </w:r>
            <w:r w:rsidR="00FB3631" w:rsidRPr="00FB3631">
              <w:rPr>
                <w:color w:val="000000"/>
              </w:rPr>
              <w:t>на поверхность (потолок, стена)</w:t>
            </w:r>
          </w:p>
        </w:tc>
      </w:tr>
      <w:tr w:rsidR="002D4479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24F2259E" w:rsidR="002D4479" w:rsidRPr="00FB3631" w:rsidRDefault="002D4479" w:rsidP="002D4479">
            <w:pPr>
              <w:rPr>
                <w:color w:val="000000"/>
              </w:rPr>
            </w:pPr>
            <w:r w:rsidRPr="00FB3631">
              <w:rPr>
                <w:color w:val="000000"/>
              </w:rPr>
              <w:t>Степень защиты, не ниже – IP65</w:t>
            </w:r>
          </w:p>
        </w:tc>
      </w:tr>
      <w:tr w:rsidR="002D4479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77777777" w:rsidR="002D4479" w:rsidRPr="00FB3631" w:rsidRDefault="002D4479" w:rsidP="00956BEC">
            <w:pPr>
              <w:rPr>
                <w:color w:val="000000"/>
              </w:rPr>
            </w:pPr>
            <w:r w:rsidRPr="00FB3631">
              <w:rPr>
                <w:color w:val="000000"/>
              </w:rPr>
              <w:t>Тип ПРА – электромагнитный</w:t>
            </w:r>
          </w:p>
        </w:tc>
      </w:tr>
      <w:tr w:rsidR="002D4479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77777777" w:rsidR="002D4479" w:rsidRPr="00FB3631" w:rsidRDefault="002D4479" w:rsidP="003712E9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Вес, не более, </w:t>
            </w:r>
            <w:proofErr w:type="gramStart"/>
            <w:r w:rsidRPr="00FB3631">
              <w:rPr>
                <w:color w:val="000000"/>
              </w:rPr>
              <w:t>кг</w:t>
            </w:r>
            <w:proofErr w:type="gramEnd"/>
            <w:r w:rsidRPr="00FB3631">
              <w:rPr>
                <w:color w:val="000000"/>
              </w:rPr>
              <w:t xml:space="preserve"> – 7</w:t>
            </w:r>
          </w:p>
        </w:tc>
      </w:tr>
      <w:tr w:rsidR="002D4479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6D07" w14:textId="77777777" w:rsidR="002D4479" w:rsidRPr="004E3381" w:rsidRDefault="002D4479" w:rsidP="007D5087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FB3631">
              <w:rPr>
                <w:color w:val="000000"/>
              </w:rPr>
              <w:t>мм</w:t>
            </w:r>
            <w:proofErr w:type="gramEnd"/>
            <w:r w:rsidRPr="00FB3631">
              <w:rPr>
                <w:color w:val="000000"/>
              </w:rPr>
              <w:t xml:space="preserve"> – 1270х152х918-100</w:t>
            </w:r>
          </w:p>
          <w:p w14:paraId="761BE0DC" w14:textId="01705E1E" w:rsidR="002848F0" w:rsidRPr="002848F0" w:rsidRDefault="002848F0" w:rsidP="007D5087">
            <w:pPr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ED75DB2" wp14:editId="3732435E">
                  <wp:extent cx="5048250" cy="1495425"/>
                  <wp:effectExtent l="0" t="0" r="0" b="9525"/>
                  <wp:docPr id="1" name="Рисунок 1" descr="http://zaopmz.ru/images/upload/chertaysbe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opmz.ru/images/upload/chertaysbe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47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77777777" w:rsidR="002D4479" w:rsidRPr="00E52C76" w:rsidRDefault="002D4479" w:rsidP="00D7398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7" w14:textId="4E075BF0" w:rsidR="002D4479" w:rsidRPr="00FB3631" w:rsidRDefault="00E52C76" w:rsidP="00E52C76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Модификация  -  </w:t>
            </w:r>
            <w:r w:rsidRPr="00FB3631">
              <w:t>SAN (</w:t>
            </w:r>
            <w:proofErr w:type="spellStart"/>
            <w:r w:rsidRPr="00FB3631">
              <w:t>стиролакрилонитрил</w:t>
            </w:r>
            <w:proofErr w:type="spellEnd"/>
            <w:r w:rsidRPr="00FB3631">
              <w:t xml:space="preserve">) </w:t>
            </w:r>
            <w:proofErr w:type="gramStart"/>
            <w:r w:rsidRPr="00FB3631">
              <w:t>прозрачный</w:t>
            </w:r>
            <w:proofErr w:type="gramEnd"/>
          </w:p>
        </w:tc>
      </w:tr>
      <w:tr w:rsidR="002D4479" w:rsidRPr="00833833" w14:paraId="761BE0E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77777777" w:rsidR="002D4479" w:rsidRPr="00E52C76" w:rsidRDefault="002D4479" w:rsidP="00D7398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42F75EFB" w:rsidR="002D4479" w:rsidRPr="00FB3631" w:rsidRDefault="002D4479" w:rsidP="00E52C76">
            <w:pPr>
              <w:rPr>
                <w:color w:val="000000"/>
              </w:rPr>
            </w:pPr>
            <w:r w:rsidRPr="00FB3631">
              <w:rPr>
                <w:color w:val="000000"/>
              </w:rPr>
              <w:t xml:space="preserve">Гарантийный срок, мес. – </w:t>
            </w:r>
            <w:r w:rsidR="00E52C76" w:rsidRPr="00FB3631">
              <w:rPr>
                <w:color w:val="000000"/>
                <w:lang w:val="en-US"/>
              </w:rPr>
              <w:t>36</w:t>
            </w:r>
          </w:p>
        </w:tc>
      </w:tr>
      <w:tr w:rsidR="002D4479" w:rsidRPr="00833833" w14:paraId="761BE0E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2D4479" w:rsidRPr="00833833" w:rsidRDefault="002D447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2421DB57" w:rsidR="002D4479" w:rsidRPr="00FB3631" w:rsidRDefault="002D4479" w:rsidP="00D31784">
            <w:pPr>
              <w:rPr>
                <w:color w:val="000000"/>
              </w:rPr>
            </w:pPr>
            <w:r w:rsidRPr="00FB3631">
              <w:rPr>
                <w:color w:val="000000"/>
              </w:rPr>
              <w:t>Срок службы, лет – 10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0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1" w14:textId="77777777"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8046C4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4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BFC1C10" w:rsidR="00B80874" w:rsidRPr="00B80874" w:rsidRDefault="004E3381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Светильники (комплектующих к ним) </w:t>
      </w:r>
      <w:bookmarkStart w:id="0" w:name="_GoBack"/>
      <w:bookmarkEnd w:id="0"/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6"/>
      <w:footerReference w:type="first" r:id="rId17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1F692" w14:textId="77777777" w:rsidR="008046C4" w:rsidRDefault="008046C4">
      <w:r>
        <w:separator/>
      </w:r>
    </w:p>
  </w:endnote>
  <w:endnote w:type="continuationSeparator" w:id="0">
    <w:p w14:paraId="110C68C9" w14:textId="77777777" w:rsidR="008046C4" w:rsidRDefault="0080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E3381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884FC" w14:textId="77777777" w:rsidR="008046C4" w:rsidRDefault="008046C4">
      <w:r>
        <w:separator/>
      </w:r>
    </w:p>
  </w:footnote>
  <w:footnote w:type="continuationSeparator" w:id="0">
    <w:p w14:paraId="48373465" w14:textId="77777777" w:rsidR="008046C4" w:rsidRDefault="00804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0EBC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8F0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479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37A31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3381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1D59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25ED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46C4"/>
    <w:rsid w:val="00806DCC"/>
    <w:rsid w:val="008102B5"/>
    <w:rsid w:val="00812B30"/>
    <w:rsid w:val="00813F5B"/>
    <w:rsid w:val="008147B4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26C30"/>
    <w:rsid w:val="00C30DE6"/>
    <w:rsid w:val="00C31B3C"/>
    <w:rsid w:val="00C31EDF"/>
    <w:rsid w:val="00C322F9"/>
    <w:rsid w:val="00C32B6D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3DAD"/>
    <w:rsid w:val="00D45B4D"/>
    <w:rsid w:val="00D52411"/>
    <w:rsid w:val="00D55A3F"/>
    <w:rsid w:val="00D57A72"/>
    <w:rsid w:val="00D618BD"/>
    <w:rsid w:val="00D61A57"/>
    <w:rsid w:val="00D629B9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C76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3631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690022-D352-4AB9-8307-9CE6B3EA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13</cp:revision>
  <cp:lastPrinted>2009-10-15T06:49:00Z</cp:lastPrinted>
  <dcterms:created xsi:type="dcterms:W3CDTF">2016-10-06T07:26:00Z</dcterms:created>
  <dcterms:modified xsi:type="dcterms:W3CDTF">2016-10-06T08:48:00Z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